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FE99E" w14:textId="79ECB8D0" w:rsidR="0005505A" w:rsidRPr="008F4829" w:rsidRDefault="0005505A">
      <w:pPr>
        <w:rPr>
          <w:sz w:val="32"/>
          <w:szCs w:val="32"/>
        </w:rPr>
      </w:pPr>
      <w:r w:rsidRPr="008F4829">
        <w:rPr>
          <w:sz w:val="32"/>
          <w:szCs w:val="32"/>
        </w:rPr>
        <w:t>Swisttal – wir helfen!</w:t>
      </w:r>
      <w:bookmarkStart w:id="0" w:name="_GoBack"/>
      <w:bookmarkEnd w:id="0"/>
    </w:p>
    <w:p w14:paraId="3B6FE0F5" w14:textId="49B6FEEE" w:rsidR="001662A1" w:rsidRPr="008F4829" w:rsidRDefault="001662A1">
      <w:pPr>
        <w:rPr>
          <w:color w:val="E36C0A" w:themeColor="accent6" w:themeShade="BF"/>
        </w:rPr>
      </w:pPr>
      <w:r w:rsidRPr="008F4829">
        <w:rPr>
          <w:color w:val="E36C0A" w:themeColor="accent6" w:themeShade="BF"/>
        </w:rPr>
        <w:t>Mit den Menschen für die Menschen in Swisttal</w:t>
      </w:r>
    </w:p>
    <w:p w14:paraId="0C5ED89D" w14:textId="717A2DD4" w:rsidR="0005505A" w:rsidRDefault="0005505A"/>
    <w:p w14:paraId="773D2209" w14:textId="2F38CAA8" w:rsidR="0005505A" w:rsidRDefault="0005505A">
      <w:r>
        <w:t xml:space="preserve">Viele Menschen in Swisttal sind in unterschiedlichen Situationen langfristig von der Unwetterkatastrophe im Juli 2021 betroffen. Nach wie vor gibt es einen großen Bedarf an Unterstützung. Andererseits ist die Hilfsbereitschaft der Menschen in Swisttal ungebrochen groß. Hier setzt die Hilfe an. Wir bringen Menschen, die eine Unterstützung suchen, mit denjenigen, die helfen möchten, zusammen. Das kann eine Begleitung von Familien sein, Besuche bei </w:t>
      </w:r>
      <w:proofErr w:type="spellStart"/>
      <w:r>
        <w:t>Senior:innen</w:t>
      </w:r>
      <w:proofErr w:type="spellEnd"/>
      <w:r>
        <w:t xml:space="preserve"> und Alleinstehenden, die sich einsam fühlen oder auch der Einsatz alltagspraktischer Tätigkeiten.</w:t>
      </w:r>
    </w:p>
    <w:p w14:paraId="30C36A85" w14:textId="56E24806" w:rsidR="0005505A" w:rsidRDefault="0005505A">
      <w:r>
        <w:t xml:space="preserve">Das Angebot gilt nicht nur </w:t>
      </w:r>
      <w:r w:rsidR="003A3D80">
        <w:t xml:space="preserve">für </w:t>
      </w:r>
      <w:r>
        <w:t>von der Flut Betroffene</w:t>
      </w:r>
      <w:r w:rsidR="00735B7C">
        <w:t>, sondern möchte alle Menschen erreichen, unabhängig von Alter, Konfession, Herkunft oder Familienstand. Die Hilfe soll langfristig wirken.</w:t>
      </w:r>
    </w:p>
    <w:p w14:paraId="442F03BF" w14:textId="31B80DB5" w:rsidR="00735B7C" w:rsidRDefault="00735B7C">
      <w:r>
        <w:t xml:space="preserve">Wir freuen uns über Menschen, die sich in Swisttal ehrenamtlich engagieren wollen. Ob es sich um Gespräche, handwerkliche Tätigkeiten, Unterstützung in Familien oder </w:t>
      </w:r>
      <w:r w:rsidR="003A3D80">
        <w:t xml:space="preserve">von </w:t>
      </w:r>
      <w:proofErr w:type="spellStart"/>
      <w:r>
        <w:t>Senior:innen</w:t>
      </w:r>
      <w:proofErr w:type="spellEnd"/>
      <w:r>
        <w:t xml:space="preserve"> oder anderes handelt, Sie sind herzlich willkommen.</w:t>
      </w:r>
    </w:p>
    <w:p w14:paraId="3A274ED9" w14:textId="3F6698BA" w:rsidR="00735B7C" w:rsidRDefault="00735B7C">
      <w:r>
        <w:t>Vorbereitend auf die Tätigkeiten wird es Angebote zu den Themenfeldern Gesprächsführung und Kommunikation, Familie, Alter, Menschen in Krisensituationen geben. Die Teilnahme an einer Präventionsschulung ist Voraussetzung.</w:t>
      </w:r>
    </w:p>
    <w:p w14:paraId="5DFDFE4C" w14:textId="141FA48E" w:rsidR="00735B7C" w:rsidRDefault="00735B7C">
      <w:r>
        <w:t>Die Katholische Kirche Swisttal, der Bürgerverein Odendorf e.V., das Seniorenbüro Swisttal, der Kinder- und Jugendring Swisttal und das</w:t>
      </w:r>
      <w:r w:rsidR="003A3D80">
        <w:t xml:space="preserve"> </w:t>
      </w:r>
      <w:r>
        <w:t xml:space="preserve">Caritas – Fluthilfezentrum </w:t>
      </w:r>
      <w:r w:rsidR="003A3D80">
        <w:t>mit Sitz in Ollheim initiieren dieses neue Angebot.</w:t>
      </w:r>
    </w:p>
    <w:p w14:paraId="4BB75CF2" w14:textId="4643BC48" w:rsidR="003A3D80" w:rsidRDefault="003A3D80">
      <w:r>
        <w:t xml:space="preserve">Informationen bei Annegret Kastorp, Fachdienst Gemeindecaritas, Tel.: 02225 – 99 24 20 oder per E-Mail </w:t>
      </w:r>
      <w:hyperlink r:id="rId4" w:history="1">
        <w:r w:rsidRPr="00A94A61">
          <w:rPr>
            <w:rStyle w:val="Hyperlink"/>
          </w:rPr>
          <w:t>annegret.kastorp@caritas-rheinsieg.de</w:t>
        </w:r>
      </w:hyperlink>
    </w:p>
    <w:p w14:paraId="40696DE8" w14:textId="77777777" w:rsidR="003A3D80" w:rsidRDefault="003A3D80"/>
    <w:p w14:paraId="7921B1E5" w14:textId="1CB29F85" w:rsidR="00CD514C" w:rsidRDefault="00CD514C"/>
    <w:p w14:paraId="0B9E7894" w14:textId="4E37B210" w:rsidR="00CD514C" w:rsidRDefault="00CD514C"/>
    <w:p w14:paraId="33F05ED8" w14:textId="77777777" w:rsidR="00CD514C" w:rsidRPr="00053F95" w:rsidRDefault="00CD514C"/>
    <w:p w14:paraId="4D4FCC6E" w14:textId="77777777" w:rsidR="00053F95" w:rsidRPr="00053F95" w:rsidRDefault="00053F95">
      <w:pPr>
        <w:rPr>
          <w:color w:val="FF0000"/>
        </w:rPr>
      </w:pPr>
    </w:p>
    <w:sectPr w:rsidR="00053F95" w:rsidRPr="00053F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E6"/>
    <w:rsid w:val="00053F95"/>
    <w:rsid w:val="0005505A"/>
    <w:rsid w:val="00157DE6"/>
    <w:rsid w:val="001662A1"/>
    <w:rsid w:val="00217E7D"/>
    <w:rsid w:val="0022207E"/>
    <w:rsid w:val="002A27C9"/>
    <w:rsid w:val="00336B87"/>
    <w:rsid w:val="003A3D80"/>
    <w:rsid w:val="004206FF"/>
    <w:rsid w:val="00543D2B"/>
    <w:rsid w:val="005A25FC"/>
    <w:rsid w:val="00735B7C"/>
    <w:rsid w:val="007F41B5"/>
    <w:rsid w:val="008F4829"/>
    <w:rsid w:val="00974609"/>
    <w:rsid w:val="00B73792"/>
    <w:rsid w:val="00CD514C"/>
    <w:rsid w:val="00D8675A"/>
    <w:rsid w:val="00FE0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BCB4"/>
  <w15:chartTrackingRefBased/>
  <w15:docId w15:val="{3AD04E15-28B7-46BF-9CA8-7FBAB99F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3D80"/>
    <w:rPr>
      <w:color w:val="0000FF" w:themeColor="hyperlink"/>
      <w:u w:val="single"/>
    </w:rPr>
  </w:style>
  <w:style w:type="character" w:customStyle="1" w:styleId="UnresolvedMention">
    <w:name w:val="Unresolved Mention"/>
    <w:basedOn w:val="Absatz-Standardschriftart"/>
    <w:uiPriority w:val="99"/>
    <w:semiHidden/>
    <w:unhideWhenUsed/>
    <w:rsid w:val="003A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egret.kastorp@caritas-rheinsie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Kastorp, Annegret</dc:creator>
  <cp:keywords/>
  <dc:description/>
  <cp:lastModifiedBy>Kubitzek</cp:lastModifiedBy>
  <cp:revision>2</cp:revision>
  <cp:lastPrinted>2022-02-23T10:17:00Z</cp:lastPrinted>
  <dcterms:created xsi:type="dcterms:W3CDTF">2022-08-02T09:56:00Z</dcterms:created>
  <dcterms:modified xsi:type="dcterms:W3CDTF">2022-08-02T09:56:00Z</dcterms:modified>
</cp:coreProperties>
</file>